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F4" w:rsidRPr="00184EF4" w:rsidRDefault="00184EF4" w:rsidP="00184EF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184EF4">
        <w:rPr>
          <w:rFonts w:eastAsia="Times New Roman" w:cs="Arial"/>
          <w:b/>
          <w:bCs/>
          <w:sz w:val="21"/>
          <w:szCs w:val="21"/>
        </w:rPr>
        <w:t>"NAGIB TAIPI - NAGIB TAIPI"</w:t>
      </w:r>
    </w:p>
    <w:p w:rsidR="00184EF4" w:rsidRPr="00184EF4" w:rsidRDefault="00184EF4" w:rsidP="00184EF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84EF4">
        <w:rPr>
          <w:rFonts w:eastAsia="Times New Roman" w:cs="Arial"/>
          <w:sz w:val="21"/>
          <w:szCs w:val="21"/>
        </w:rPr>
        <w:t>1. Nagib Taipi, 1971, bravar, Bujanovac</w:t>
      </w:r>
    </w:p>
    <w:p w:rsidR="00184EF4" w:rsidRPr="00184EF4" w:rsidRDefault="00184EF4" w:rsidP="00184EF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84EF4">
        <w:rPr>
          <w:rFonts w:eastAsia="Times New Roman" w:cs="Arial"/>
          <w:sz w:val="21"/>
          <w:szCs w:val="21"/>
        </w:rPr>
        <w:t>2. Izet Limani, 1962, n</w:t>
      </w:r>
      <w:bookmarkStart w:id="0" w:name="_GoBack"/>
      <w:bookmarkEnd w:id="0"/>
      <w:r w:rsidRPr="00184EF4">
        <w:rPr>
          <w:rFonts w:eastAsia="Times New Roman" w:cs="Arial"/>
          <w:sz w:val="21"/>
          <w:szCs w:val="21"/>
        </w:rPr>
        <w:t>ezaposlen, Bujanovac</w:t>
      </w:r>
    </w:p>
    <w:p w:rsidR="00184EF4" w:rsidRPr="00184EF4" w:rsidRDefault="00184EF4" w:rsidP="00184EF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84EF4">
        <w:rPr>
          <w:rFonts w:eastAsia="Times New Roman" w:cs="Arial"/>
          <w:sz w:val="21"/>
          <w:szCs w:val="21"/>
        </w:rPr>
        <w:t>3. Ajtene Taipi, 1975, domaćica, Bujanovac</w:t>
      </w:r>
    </w:p>
    <w:p w:rsidR="00184EF4" w:rsidRPr="00184EF4" w:rsidRDefault="00184EF4" w:rsidP="00184EF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84EF4">
        <w:rPr>
          <w:rFonts w:eastAsia="Times New Roman" w:cs="Arial"/>
          <w:sz w:val="21"/>
          <w:szCs w:val="21"/>
        </w:rPr>
        <w:t>4. Mentor Aliti, 1975, dramaturg, Bujanovac</w:t>
      </w:r>
    </w:p>
    <w:p w:rsidR="00184EF4" w:rsidRPr="00184EF4" w:rsidRDefault="00184EF4" w:rsidP="00184EF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84EF4">
        <w:rPr>
          <w:rFonts w:eastAsia="Times New Roman" w:cs="Arial"/>
          <w:sz w:val="21"/>
          <w:szCs w:val="21"/>
        </w:rPr>
        <w:t>5. Ibrahim Malići, 1995, student, Bujanovac</w:t>
      </w:r>
    </w:p>
    <w:p w:rsidR="00FA63D6" w:rsidRPr="00184EF4" w:rsidRDefault="00FA63D6"/>
    <w:sectPr w:rsidR="00FA63D6" w:rsidRPr="00184EF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F4"/>
    <w:rsid w:val="00120FA7"/>
    <w:rsid w:val="00184EF4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2015-09-23T06:38:00Z</dcterms:created>
  <dcterms:modified xsi:type="dcterms:W3CDTF">2015-09-23T06:38:00Z</dcterms:modified>
</cp:coreProperties>
</file>